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1029" w14:textId="6E3DA121" w:rsidR="00D913EE" w:rsidRDefault="00D913EE" w:rsidP="00840F76">
      <w:pPr>
        <w:spacing w:after="0"/>
        <w:jc w:val="center"/>
      </w:pPr>
      <w:r>
        <w:t>RAPORTARE IN INTERES PUBLIC</w:t>
      </w:r>
    </w:p>
    <w:p w14:paraId="65A68D73" w14:textId="77777777" w:rsidR="00D913EE" w:rsidRDefault="00D913EE" w:rsidP="00840F76">
      <w:pPr>
        <w:spacing w:after="0"/>
        <w:jc w:val="center"/>
      </w:pPr>
    </w:p>
    <w:p w14:paraId="082FF4C0" w14:textId="77777777" w:rsidR="00840F76" w:rsidRDefault="00840F76" w:rsidP="00840F76">
      <w:pPr>
        <w:spacing w:after="0"/>
        <w:jc w:val="center"/>
      </w:pPr>
    </w:p>
    <w:p w14:paraId="69D674FA" w14:textId="2D5EEF77" w:rsidR="00D913EE" w:rsidRDefault="00D913EE" w:rsidP="00840F76">
      <w:pPr>
        <w:pStyle w:val="Listparagraf"/>
        <w:numPr>
          <w:ilvl w:val="0"/>
          <w:numId w:val="1"/>
        </w:numPr>
        <w:spacing w:after="0"/>
        <w:rPr>
          <w:b/>
          <w:bCs/>
        </w:rPr>
      </w:pPr>
      <w:r>
        <w:rPr>
          <w:b/>
          <w:bCs/>
        </w:rPr>
        <w:t>DATELE DE IDENTIFICARE ALE AVERTIZORULUI IN INTERES PUBLIC</w:t>
      </w:r>
    </w:p>
    <w:p w14:paraId="0563354F" w14:textId="1E4ED9B2" w:rsidR="00D913EE" w:rsidRDefault="00D913EE" w:rsidP="00840F76">
      <w:pPr>
        <w:spacing w:after="0"/>
        <w:ind w:left="720"/>
      </w:pPr>
      <w:proofErr w:type="spellStart"/>
      <w:r>
        <w:t>Numele</w:t>
      </w:r>
      <w:proofErr w:type="spellEnd"/>
      <w:r>
        <w:t xml:space="preserve"> </w:t>
      </w:r>
      <w:proofErr w:type="spellStart"/>
      <w:r>
        <w:t>si</w:t>
      </w:r>
      <w:proofErr w:type="spellEnd"/>
      <w:r>
        <w:t xml:space="preserve"> </w:t>
      </w:r>
      <w:proofErr w:type="spellStart"/>
      <w:proofErr w:type="gramStart"/>
      <w:r>
        <w:t>prenumele</w:t>
      </w:r>
      <w:proofErr w:type="spellEnd"/>
      <w:r>
        <w:t>:_</w:t>
      </w:r>
      <w:proofErr w:type="gramEnd"/>
      <w:r>
        <w:t xml:space="preserve">__________________ </w:t>
      </w:r>
    </w:p>
    <w:p w14:paraId="39E895D0" w14:textId="1BA4EFBF" w:rsidR="00D913EE" w:rsidRDefault="00D913EE" w:rsidP="00840F76">
      <w:pPr>
        <w:spacing w:after="0"/>
        <w:ind w:left="720"/>
      </w:pPr>
      <w:proofErr w:type="spellStart"/>
      <w:r>
        <w:t>Adresa</w:t>
      </w:r>
      <w:proofErr w:type="spellEnd"/>
      <w:r>
        <w:t xml:space="preserve"> de </w:t>
      </w:r>
      <w:proofErr w:type="gramStart"/>
      <w:r>
        <w:t>e-mail:_</w:t>
      </w:r>
      <w:proofErr w:type="gramEnd"/>
      <w:r>
        <w:t>______________________</w:t>
      </w:r>
    </w:p>
    <w:p w14:paraId="68D0389B" w14:textId="204BC62C" w:rsidR="00D913EE" w:rsidRDefault="00D913EE" w:rsidP="00840F76">
      <w:pPr>
        <w:spacing w:after="0"/>
        <w:ind w:left="720"/>
      </w:pPr>
      <w:proofErr w:type="spellStart"/>
      <w:r>
        <w:t>Numarul</w:t>
      </w:r>
      <w:proofErr w:type="spellEnd"/>
      <w:r>
        <w:t xml:space="preserve"> de </w:t>
      </w:r>
      <w:proofErr w:type="spellStart"/>
      <w:proofErr w:type="gramStart"/>
      <w:r>
        <w:t>telefon</w:t>
      </w:r>
      <w:proofErr w:type="spellEnd"/>
      <w:r>
        <w:t>:_</w:t>
      </w:r>
      <w:proofErr w:type="gramEnd"/>
      <w:r>
        <w:t>____________________</w:t>
      </w:r>
    </w:p>
    <w:p w14:paraId="56D7DF8D" w14:textId="7BA73C2F" w:rsidR="00D913EE" w:rsidRDefault="00D913EE" w:rsidP="00840F76">
      <w:pPr>
        <w:spacing w:after="0"/>
        <w:ind w:left="720"/>
      </w:pPr>
      <w:proofErr w:type="spellStart"/>
      <w:r>
        <w:t>Adresa</w:t>
      </w:r>
      <w:proofErr w:type="spellEnd"/>
      <w:r>
        <w:t xml:space="preserve"> de </w:t>
      </w:r>
      <w:proofErr w:type="spellStart"/>
      <w:proofErr w:type="gramStart"/>
      <w:r>
        <w:t>corespondenta</w:t>
      </w:r>
      <w:proofErr w:type="spellEnd"/>
      <w:r>
        <w:t>:_</w:t>
      </w:r>
      <w:proofErr w:type="gramEnd"/>
      <w:r>
        <w:t>_________________________________________________</w:t>
      </w:r>
    </w:p>
    <w:p w14:paraId="3A4B6B2E" w14:textId="02F172C7" w:rsidR="00D913EE" w:rsidRDefault="00D913EE" w:rsidP="00840F76">
      <w:pPr>
        <w:spacing w:after="0"/>
        <w:ind w:left="720"/>
        <w:rPr>
          <w:lang w:val="es-ES"/>
        </w:rPr>
      </w:pPr>
      <w:r w:rsidRPr="00D913EE">
        <w:rPr>
          <w:lang w:val="es-ES"/>
        </w:rPr>
        <w:t>Functia/calitatea avertizorului in interes public in raport cu Spitalul de Pneumoftiziologie Calarasi ( de exemplu: salariat, viitor/fost salariat al institutiei, furnizor de servicii, voluntar, stagiar, membru al unui organ de conducere al institutiei, etc</w:t>
      </w:r>
      <w:r>
        <w:rPr>
          <w:lang w:val="es-ES"/>
        </w:rPr>
        <w:t>):_____________ _______________________________________________________________________</w:t>
      </w:r>
    </w:p>
    <w:p w14:paraId="659EC6B1" w14:textId="09A34559" w:rsidR="00D913EE" w:rsidRDefault="00D913EE" w:rsidP="00840F76">
      <w:pPr>
        <w:pStyle w:val="Listparagraf"/>
        <w:numPr>
          <w:ilvl w:val="0"/>
          <w:numId w:val="1"/>
        </w:numPr>
        <w:spacing w:after="0"/>
        <w:rPr>
          <w:b/>
          <w:bCs/>
          <w:lang w:val="es-ES"/>
        </w:rPr>
      </w:pPr>
      <w:r>
        <w:rPr>
          <w:b/>
          <w:bCs/>
          <w:lang w:val="es-ES"/>
        </w:rPr>
        <w:t>DATELE DE IDENTIFICARE ALE PERSOANEI VIZATE PRIN RAPORTARE</w:t>
      </w:r>
    </w:p>
    <w:p w14:paraId="6516C005" w14:textId="2EE1FF99" w:rsidR="00D913EE" w:rsidRDefault="00D913EE" w:rsidP="00840F76">
      <w:pPr>
        <w:spacing w:after="0"/>
        <w:ind w:left="720"/>
        <w:rPr>
          <w:lang w:val="es-ES"/>
        </w:rPr>
      </w:pPr>
      <w:r>
        <w:rPr>
          <w:lang w:val="es-ES"/>
        </w:rPr>
        <w:t>Numele si prenumele:______________________</w:t>
      </w:r>
    </w:p>
    <w:p w14:paraId="2DDC5F9E" w14:textId="6EBFBDAA" w:rsidR="00D913EE" w:rsidRDefault="00D913EE" w:rsidP="00840F76">
      <w:pPr>
        <w:spacing w:after="0"/>
        <w:ind w:left="720"/>
        <w:rPr>
          <w:lang w:val="es-ES"/>
        </w:rPr>
      </w:pPr>
      <w:r>
        <w:rPr>
          <w:lang w:val="es-ES"/>
        </w:rPr>
        <w:t>Functia detinuta:__________________________</w:t>
      </w:r>
    </w:p>
    <w:p w14:paraId="79E83D4E" w14:textId="77777777" w:rsidR="00D913EE" w:rsidRDefault="00D913EE" w:rsidP="00840F76">
      <w:pPr>
        <w:spacing w:after="0"/>
        <w:ind w:left="720"/>
        <w:rPr>
          <w:lang w:val="es-ES"/>
        </w:rPr>
      </w:pPr>
      <w:r>
        <w:rPr>
          <w:lang w:val="es-ES"/>
        </w:rPr>
        <w:t>Departamentul din cadrul Spitalului de Pneumoftiziologie Calarasi in care persoana vizata prin raportare isi desfasoara activitatea:__________________________________</w:t>
      </w:r>
    </w:p>
    <w:p w14:paraId="1DD72FF6" w14:textId="77777777" w:rsidR="00D913EE" w:rsidRPr="00D913EE" w:rsidRDefault="00D913EE" w:rsidP="00840F76">
      <w:pPr>
        <w:spacing w:after="0"/>
        <w:ind w:left="720"/>
        <w:rPr>
          <w:lang w:val="es-ES"/>
        </w:rPr>
      </w:pPr>
      <w:r w:rsidRPr="00D913EE">
        <w:rPr>
          <w:lang w:val="es-ES"/>
        </w:rPr>
        <w:t>Contextul in care avertizorul in interes public a cunoscut persoana vizata prin raporatare: ________________________________________________________________________</w:t>
      </w:r>
    </w:p>
    <w:p w14:paraId="31BDA591" w14:textId="08EA5D6A" w:rsidR="00D913EE" w:rsidRPr="00D913EE" w:rsidRDefault="00D913EE" w:rsidP="00840F76">
      <w:pPr>
        <w:pStyle w:val="Listparagraf"/>
        <w:numPr>
          <w:ilvl w:val="0"/>
          <w:numId w:val="1"/>
        </w:numPr>
        <w:spacing w:after="0"/>
        <w:rPr>
          <w:b/>
          <w:bCs/>
          <w:lang w:val="es-ES"/>
        </w:rPr>
      </w:pPr>
      <w:r>
        <w:rPr>
          <w:b/>
          <w:bCs/>
          <w:lang w:val="es-ES"/>
        </w:rPr>
        <w:t xml:space="preserve">DETALIILE PRIVIND RAPORTAREA </w:t>
      </w:r>
      <w:r>
        <w:rPr>
          <w:lang w:val="es-ES"/>
        </w:rPr>
        <w:t>descrierea faptei susceptibile sa constituie o incalcare a legii: _______________________________________________________ _____________________________________________________________________ _____________________________________________________________________</w:t>
      </w:r>
    </w:p>
    <w:p w14:paraId="1E10C7B1" w14:textId="5154D9DD" w:rsidR="00D913EE" w:rsidRDefault="00D913EE" w:rsidP="00840F76">
      <w:pPr>
        <w:spacing w:after="0"/>
        <w:ind w:left="720"/>
        <w:rPr>
          <w:lang w:val="es-ES"/>
        </w:rPr>
      </w:pPr>
      <w:r w:rsidRPr="00840F76">
        <w:rPr>
          <w:lang w:val="es-ES"/>
        </w:rPr>
        <w:t>Contextul profesional in care avertizorul in interes public a obtinut informatiile referitoare la fapta susceptibila sa constituie o incalcare a legii:</w:t>
      </w:r>
      <w:r w:rsidR="00840F76">
        <w:rPr>
          <w:lang w:val="es-ES"/>
        </w:rPr>
        <w:t xml:space="preserve"> ____________________ ________________________________________________________________________</w:t>
      </w:r>
    </w:p>
    <w:p w14:paraId="3584A97F" w14:textId="0BB78583" w:rsidR="00840F76" w:rsidRDefault="00840F76" w:rsidP="00840F76">
      <w:pPr>
        <w:spacing w:after="0"/>
        <w:ind w:left="720"/>
        <w:rPr>
          <w:lang w:val="es-ES"/>
        </w:rPr>
      </w:pPr>
      <w:r>
        <w:rPr>
          <w:lang w:val="es-ES"/>
        </w:rPr>
        <w:t>Probele in sustinerea raportarii: ______________________________________________</w:t>
      </w:r>
    </w:p>
    <w:p w14:paraId="30AB89B5" w14:textId="77777777" w:rsidR="00840F76" w:rsidRDefault="00840F76" w:rsidP="00D913EE">
      <w:pPr>
        <w:ind w:left="720"/>
        <w:rPr>
          <w:sz w:val="16"/>
          <w:szCs w:val="16"/>
          <w:lang w:val="es-ES"/>
        </w:rPr>
      </w:pPr>
    </w:p>
    <w:p w14:paraId="6B63CD1A" w14:textId="1E8A5018" w:rsidR="00840F76" w:rsidRDefault="00840F76" w:rsidP="00D913EE">
      <w:pPr>
        <w:ind w:left="720"/>
        <w:rPr>
          <w:sz w:val="16"/>
          <w:szCs w:val="16"/>
          <w:lang w:val="es-ES"/>
        </w:rPr>
      </w:pPr>
      <w:r>
        <w:rPr>
          <w:sz w:val="16"/>
          <w:szCs w:val="16"/>
          <w:lang w:val="es-ES"/>
        </w:rPr>
        <w:tab/>
        <w:t>Prelucrarea datelor din cadrul raportarilor avertizorilor de integritate se realizeaza in temeiul legal al respectarii prevederilor Legii nr. 361/2022. Urmatoarele categorii de date personale vor fi prelucrate: nume, prenume, numar de telefon, adresa de corespondenta, functia/calitatea avertizorilor in interes public si ale persoanelor vizate in raport cu Spitalul de Pneumoftiziologie Calarasi, semnatura, oricare alte date cu caracter personal care pot fi identificate in cadrul raportarii (de exemplu: datele extrase din descrierea contextului profesional in care au fost obtinute informatiile, descrierea faptei susceptibile sa constituie incalcare a legii si/sau probele furnizate in sustinerea raporatrii). Datele vor fi stocate in functie de speta raportata pana la o perioada de 5 ani, conform interesului legitim al Spitalului de Pneumoftiziologie Calarasi de a demonstra corectitudinea prelucrarilor. Datele vor fi partajate doar cu autoritatile conform prevederilor Legii nr. 361/2022</w:t>
      </w:r>
    </w:p>
    <w:p w14:paraId="253B2175" w14:textId="77777777" w:rsidR="00840F76" w:rsidRDefault="00840F76" w:rsidP="00D913EE">
      <w:pPr>
        <w:ind w:left="720"/>
        <w:rPr>
          <w:sz w:val="16"/>
          <w:szCs w:val="16"/>
          <w:lang w:val="es-ES"/>
        </w:rPr>
      </w:pPr>
    </w:p>
    <w:p w14:paraId="742701F0" w14:textId="35E8A57C" w:rsidR="00840F76" w:rsidRDefault="00840F76" w:rsidP="00D913EE">
      <w:pPr>
        <w:ind w:left="720"/>
        <w:rPr>
          <w:sz w:val="16"/>
          <w:szCs w:val="16"/>
          <w:lang w:val="es-ES"/>
        </w:rPr>
      </w:pPr>
      <w:r>
        <w:rPr>
          <w:sz w:val="16"/>
          <w:szCs w:val="16"/>
          <w:lang w:val="es-ES"/>
        </w:rPr>
        <w:t>Data:__________</w:t>
      </w:r>
    </w:p>
    <w:p w14:paraId="7CB2B467" w14:textId="32CD1AC1" w:rsidR="00D913EE" w:rsidRPr="00D913EE" w:rsidRDefault="00840F76" w:rsidP="00D913EE">
      <w:pPr>
        <w:ind w:left="720"/>
        <w:rPr>
          <w:lang w:val="es-ES"/>
        </w:rPr>
      </w:pPr>
      <w:r>
        <w:rPr>
          <w:sz w:val="16"/>
          <w:szCs w:val="16"/>
          <w:lang w:val="es-ES"/>
        </w:rPr>
        <w:t>Semnatura avertizorului in interes public:_________________</w:t>
      </w:r>
    </w:p>
    <w:sectPr w:rsidR="00D913EE" w:rsidRPr="00D913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B72D9"/>
    <w:multiLevelType w:val="hybridMultilevel"/>
    <w:tmpl w:val="433A8F22"/>
    <w:lvl w:ilvl="0" w:tplc="271CA9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39626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A4"/>
    <w:rsid w:val="00050FFD"/>
    <w:rsid w:val="0018051F"/>
    <w:rsid w:val="00302125"/>
    <w:rsid w:val="004D67E3"/>
    <w:rsid w:val="00535FA4"/>
    <w:rsid w:val="005C4141"/>
    <w:rsid w:val="00840F76"/>
    <w:rsid w:val="00D91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6CB0"/>
  <w15:chartTrackingRefBased/>
  <w15:docId w15:val="{ABE22818-5572-4976-919E-A53849F7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535F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535F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535FA4"/>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535FA4"/>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535FA4"/>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535FA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35FA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35FA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35FA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35FA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535FA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535FA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535FA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535FA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535FA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35FA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35FA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35FA4"/>
    <w:rPr>
      <w:rFonts w:eastAsiaTheme="majorEastAsia" w:cstheme="majorBidi"/>
      <w:color w:val="272727" w:themeColor="text1" w:themeTint="D8"/>
    </w:rPr>
  </w:style>
  <w:style w:type="paragraph" w:styleId="Titlu">
    <w:name w:val="Title"/>
    <w:basedOn w:val="Normal"/>
    <w:next w:val="Normal"/>
    <w:link w:val="TitluCaracter"/>
    <w:uiPriority w:val="10"/>
    <w:qFormat/>
    <w:rsid w:val="00535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35FA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35FA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35FA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35FA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35FA4"/>
    <w:rPr>
      <w:i/>
      <w:iCs/>
      <w:color w:val="404040" w:themeColor="text1" w:themeTint="BF"/>
    </w:rPr>
  </w:style>
  <w:style w:type="paragraph" w:styleId="Listparagraf">
    <w:name w:val="List Paragraph"/>
    <w:basedOn w:val="Normal"/>
    <w:uiPriority w:val="34"/>
    <w:qFormat/>
    <w:rsid w:val="00535FA4"/>
    <w:pPr>
      <w:ind w:left="720"/>
      <w:contextualSpacing/>
    </w:pPr>
  </w:style>
  <w:style w:type="character" w:styleId="Accentuareintens">
    <w:name w:val="Intense Emphasis"/>
    <w:basedOn w:val="Fontdeparagrafimplicit"/>
    <w:uiPriority w:val="21"/>
    <w:qFormat/>
    <w:rsid w:val="00535FA4"/>
    <w:rPr>
      <w:i/>
      <w:iCs/>
      <w:color w:val="2F5496" w:themeColor="accent1" w:themeShade="BF"/>
    </w:rPr>
  </w:style>
  <w:style w:type="paragraph" w:styleId="Citatintens">
    <w:name w:val="Intense Quote"/>
    <w:basedOn w:val="Normal"/>
    <w:next w:val="Normal"/>
    <w:link w:val="CitatintensCaracter"/>
    <w:uiPriority w:val="30"/>
    <w:qFormat/>
    <w:rsid w:val="00535F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535FA4"/>
    <w:rPr>
      <w:i/>
      <w:iCs/>
      <w:color w:val="2F5496" w:themeColor="accent1" w:themeShade="BF"/>
    </w:rPr>
  </w:style>
  <w:style w:type="character" w:styleId="Referireintens">
    <w:name w:val="Intense Reference"/>
    <w:basedOn w:val="Fontdeparagrafimplicit"/>
    <w:uiPriority w:val="32"/>
    <w:qFormat/>
    <w:rsid w:val="00535FA4"/>
    <w:rPr>
      <w:b/>
      <w:bCs/>
      <w:smallCaps/>
      <w:color w:val="2F5496" w:themeColor="accent1" w:themeShade="BF"/>
      <w:spacing w:val="5"/>
    </w:rPr>
  </w:style>
  <w:style w:type="character" w:styleId="Hyperlink">
    <w:name w:val="Hyperlink"/>
    <w:basedOn w:val="Fontdeparagrafimplicit"/>
    <w:uiPriority w:val="99"/>
    <w:unhideWhenUsed/>
    <w:rsid w:val="00D913EE"/>
    <w:rPr>
      <w:color w:val="0563C1" w:themeColor="hyperlink"/>
      <w:u w:val="single"/>
    </w:rPr>
  </w:style>
  <w:style w:type="character" w:styleId="MeniuneNerezolvat">
    <w:name w:val="Unresolved Mention"/>
    <w:basedOn w:val="Fontdeparagrafimplicit"/>
    <w:uiPriority w:val="99"/>
    <w:semiHidden/>
    <w:unhideWhenUsed/>
    <w:rsid w:val="00D91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418</Words>
  <Characters>2387</Characters>
  <Application>Microsoft Office Word</Application>
  <DocSecurity>0</DocSecurity>
  <Lines>19</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spital pneumo</dc:creator>
  <cp:keywords/>
  <dc:description/>
  <cp:lastModifiedBy>spital pneumo</cp:lastModifiedBy>
  <cp:revision>2</cp:revision>
  <dcterms:created xsi:type="dcterms:W3CDTF">2025-09-16T11:55:00Z</dcterms:created>
  <dcterms:modified xsi:type="dcterms:W3CDTF">2025-09-16T11:55:00Z</dcterms:modified>
</cp:coreProperties>
</file>